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1940D" w14:textId="758EA878" w:rsidR="0097041E" w:rsidRDefault="002C49F2">
      <w:pPr>
        <w:pStyle w:val="Corpsdetexte"/>
        <w:rPr>
          <w:rFonts w:ascii="Times New Roman"/>
          <w:sz w:val="20"/>
        </w:rPr>
      </w:pPr>
      <w:r>
        <w:rPr>
          <w:noProof/>
          <w:color w:val="FF0000"/>
          <w:spacing w:val="-2"/>
        </w:rPr>
        <w:drawing>
          <wp:anchor distT="0" distB="0" distL="114300" distR="114300" simplePos="0" relativeHeight="251657216" behindDoc="0" locked="0" layoutInCell="1" allowOverlap="1" wp14:anchorId="7CD63064" wp14:editId="037CA4F0">
            <wp:simplePos x="0" y="0"/>
            <wp:positionH relativeFrom="column">
              <wp:posOffset>6015990</wp:posOffset>
            </wp:positionH>
            <wp:positionV relativeFrom="paragraph">
              <wp:posOffset>98425</wp:posOffset>
            </wp:positionV>
            <wp:extent cx="1190625" cy="1319213"/>
            <wp:effectExtent l="0" t="0" r="0" b="0"/>
            <wp:wrapNone/>
            <wp:docPr id="207499280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992805" name="Image 207499280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3192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29B92B" w14:textId="1388C3AC" w:rsidR="0097041E" w:rsidRDefault="0097041E">
      <w:pPr>
        <w:pStyle w:val="Corpsdetexte"/>
        <w:spacing w:before="86"/>
        <w:rPr>
          <w:rFonts w:ascii="Times New Roman"/>
          <w:sz w:val="20"/>
        </w:rPr>
      </w:pPr>
    </w:p>
    <w:p w14:paraId="50B1AFF7" w14:textId="6A5BB1D1" w:rsidR="0097041E" w:rsidRDefault="00000000">
      <w:pPr>
        <w:ind w:left="1939" w:right="1657"/>
        <w:jc w:val="center"/>
        <w:rPr>
          <w:rFonts w:ascii="Cambria" w:hAnsi="Cambria"/>
          <w:b/>
          <w:sz w:val="20"/>
        </w:rPr>
      </w:pPr>
      <w:r>
        <w:rPr>
          <w:rFonts w:ascii="Cambria" w:hAnsi="Cambria"/>
          <w:b/>
          <w:noProof/>
          <w:sz w:val="20"/>
        </w:rPr>
        <w:drawing>
          <wp:anchor distT="0" distB="0" distL="0" distR="0" simplePos="0" relativeHeight="251651072" behindDoc="0" locked="0" layoutInCell="1" allowOverlap="1" wp14:anchorId="13BAF49C" wp14:editId="5AC19A2E">
            <wp:simplePos x="0" y="0"/>
            <wp:positionH relativeFrom="page">
              <wp:posOffset>165074</wp:posOffset>
            </wp:positionH>
            <wp:positionV relativeFrom="paragraph">
              <wp:posOffset>-172605</wp:posOffset>
            </wp:positionV>
            <wp:extent cx="1264971" cy="1264971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71" cy="12649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b/>
          <w:w w:val="115"/>
          <w:sz w:val="20"/>
        </w:rPr>
        <w:t>FEDERATION</w:t>
      </w:r>
      <w:r>
        <w:rPr>
          <w:rFonts w:ascii="Cambria" w:hAnsi="Cambria"/>
          <w:b/>
          <w:spacing w:val="19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FRANCAISE</w:t>
      </w:r>
      <w:r>
        <w:rPr>
          <w:rFonts w:ascii="Cambria" w:hAnsi="Cambria"/>
          <w:b/>
          <w:spacing w:val="20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19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TIR</w:t>
      </w:r>
      <w:r>
        <w:rPr>
          <w:rFonts w:ascii="Cambria" w:hAnsi="Cambria"/>
          <w:b/>
          <w:spacing w:val="22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A</w:t>
      </w:r>
      <w:r>
        <w:rPr>
          <w:rFonts w:ascii="Cambria" w:hAnsi="Cambria"/>
          <w:b/>
          <w:spacing w:val="19"/>
          <w:w w:val="115"/>
          <w:sz w:val="20"/>
        </w:rPr>
        <w:t xml:space="preserve"> </w:t>
      </w:r>
      <w:r>
        <w:rPr>
          <w:rFonts w:ascii="Cambria" w:hAnsi="Cambria"/>
          <w:b/>
          <w:spacing w:val="-4"/>
          <w:w w:val="115"/>
          <w:sz w:val="20"/>
        </w:rPr>
        <w:t>L’ARC</w:t>
      </w:r>
    </w:p>
    <w:p w14:paraId="4BB86E9F" w14:textId="77777777" w:rsidR="0097041E" w:rsidRDefault="00000000">
      <w:pPr>
        <w:spacing w:before="34"/>
        <w:ind w:left="1939" w:right="1660"/>
        <w:jc w:val="center"/>
        <w:rPr>
          <w:rFonts w:ascii="Cambria" w:hAnsi="Cambria"/>
          <w:b/>
          <w:sz w:val="20"/>
        </w:rPr>
      </w:pPr>
      <w:r>
        <w:rPr>
          <w:rFonts w:ascii="Cambria" w:hAnsi="Cambria"/>
          <w:b/>
          <w:w w:val="115"/>
          <w:sz w:val="20"/>
        </w:rPr>
        <w:t>COMITÉ</w:t>
      </w:r>
      <w:r>
        <w:rPr>
          <w:rFonts w:ascii="Cambria" w:hAnsi="Cambria"/>
          <w:b/>
          <w:spacing w:val="13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DÉPARTEMENTAL</w:t>
      </w:r>
      <w:r>
        <w:rPr>
          <w:rFonts w:ascii="Cambria" w:hAnsi="Cambria"/>
          <w:b/>
          <w:spacing w:val="10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12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TIR</w:t>
      </w:r>
      <w:r>
        <w:rPr>
          <w:rFonts w:ascii="Cambria" w:hAnsi="Cambria"/>
          <w:b/>
          <w:spacing w:val="11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À</w:t>
      </w:r>
      <w:r>
        <w:rPr>
          <w:rFonts w:ascii="Cambria" w:hAnsi="Cambria"/>
          <w:b/>
          <w:spacing w:val="12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L'ARC</w:t>
      </w:r>
      <w:r>
        <w:rPr>
          <w:rFonts w:ascii="Cambria" w:hAnsi="Cambria"/>
          <w:b/>
          <w:spacing w:val="10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10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LA</w:t>
      </w:r>
      <w:r>
        <w:rPr>
          <w:rFonts w:ascii="Cambria" w:hAnsi="Cambria"/>
          <w:b/>
          <w:spacing w:val="14"/>
          <w:w w:val="115"/>
          <w:sz w:val="20"/>
        </w:rPr>
        <w:t xml:space="preserve"> </w:t>
      </w:r>
      <w:r>
        <w:rPr>
          <w:rFonts w:ascii="Cambria" w:hAnsi="Cambria"/>
          <w:b/>
          <w:spacing w:val="-2"/>
          <w:w w:val="115"/>
          <w:sz w:val="20"/>
        </w:rPr>
        <w:t>VIENNE</w:t>
      </w:r>
    </w:p>
    <w:p w14:paraId="7D78A612" w14:textId="76D90F43" w:rsidR="0097041E" w:rsidRDefault="00000000">
      <w:pPr>
        <w:pStyle w:val="Titre2"/>
      </w:pPr>
      <w:r>
        <w:t>L</w:t>
      </w:r>
      <w:r w:rsidR="002C49F2">
        <w:t>es</w:t>
      </w:r>
      <w:r>
        <w:rPr>
          <w:spacing w:val="-7"/>
        </w:rPr>
        <w:t xml:space="preserve"> </w:t>
      </w:r>
      <w:r>
        <w:t>Archers</w:t>
      </w:r>
      <w:r>
        <w:rPr>
          <w:spacing w:val="-4"/>
        </w:rPr>
        <w:t xml:space="preserve"> </w:t>
      </w:r>
      <w:r w:rsidR="002C49F2">
        <w:rPr>
          <w:noProof/>
          <w:color w:val="FF0000"/>
          <w:spacing w:val="-2"/>
        </w:rPr>
        <w:drawing>
          <wp:anchor distT="0" distB="0" distL="114300" distR="114300" simplePos="0" relativeHeight="251660288" behindDoc="0" locked="0" layoutInCell="1" allowOverlap="1" wp14:anchorId="081C7E9B" wp14:editId="5F095131">
            <wp:simplePos x="0" y="0"/>
            <wp:positionH relativeFrom="column">
              <wp:posOffset>6035040</wp:posOffset>
            </wp:positionH>
            <wp:positionV relativeFrom="paragraph">
              <wp:posOffset>379730</wp:posOffset>
            </wp:positionV>
            <wp:extent cx="1123950" cy="753841"/>
            <wp:effectExtent l="0" t="0" r="0" b="8255"/>
            <wp:wrapNone/>
            <wp:docPr id="1414138618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4138618" name="Image 141413861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7538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d</w:t>
      </w:r>
      <w:r w:rsidR="002C49F2">
        <w:t>es 6 Vallées</w:t>
      </w:r>
    </w:p>
    <w:p w14:paraId="1887F85A" w14:textId="685E41A4" w:rsidR="0097041E" w:rsidRDefault="00000000">
      <w:pPr>
        <w:spacing w:before="78"/>
        <w:ind w:left="1940" w:right="1655"/>
        <w:jc w:val="center"/>
      </w:pPr>
      <w:r>
        <w:t>N°</w:t>
      </w:r>
      <w:r>
        <w:rPr>
          <w:spacing w:val="-4"/>
        </w:rPr>
        <w:t xml:space="preserve"> </w:t>
      </w:r>
      <w:r>
        <w:t>d’affiliation</w:t>
      </w:r>
      <w:r>
        <w:rPr>
          <w:spacing w:val="-7"/>
        </w:rPr>
        <w:t xml:space="preserve"> </w:t>
      </w:r>
      <w:r>
        <w:t>:</w:t>
      </w:r>
      <w:r>
        <w:rPr>
          <w:spacing w:val="-2"/>
        </w:rPr>
        <w:t xml:space="preserve"> 108619</w:t>
      </w:r>
      <w:r w:rsidR="002C49F2">
        <w:rPr>
          <w:spacing w:val="-2"/>
        </w:rPr>
        <w:t>6</w:t>
      </w:r>
    </w:p>
    <w:p w14:paraId="334F5941" w14:textId="51B6AB61" w:rsidR="0097041E" w:rsidRDefault="00000000">
      <w:pPr>
        <w:spacing w:before="38"/>
        <w:ind w:left="1939" w:right="1655"/>
        <w:jc w:val="center"/>
        <w:rPr>
          <w:sz w:val="28"/>
        </w:rPr>
      </w:pPr>
      <w:r>
        <w:rPr>
          <w:sz w:val="28"/>
        </w:rPr>
        <w:t>Ont</w:t>
      </w:r>
      <w:r>
        <w:rPr>
          <w:spacing w:val="-4"/>
          <w:sz w:val="28"/>
        </w:rPr>
        <w:t xml:space="preserve"> </w:t>
      </w:r>
      <w:r>
        <w:rPr>
          <w:sz w:val="28"/>
        </w:rPr>
        <w:t>le</w:t>
      </w:r>
      <w:r>
        <w:rPr>
          <w:spacing w:val="-3"/>
          <w:sz w:val="28"/>
        </w:rPr>
        <w:t xml:space="preserve"> </w:t>
      </w:r>
      <w:r>
        <w:rPr>
          <w:sz w:val="28"/>
        </w:rPr>
        <w:t>plaisir</w:t>
      </w:r>
      <w:r>
        <w:rPr>
          <w:spacing w:val="-2"/>
          <w:sz w:val="28"/>
        </w:rPr>
        <w:t xml:space="preserve"> </w:t>
      </w:r>
      <w:r>
        <w:rPr>
          <w:sz w:val="28"/>
        </w:rPr>
        <w:t>de</w:t>
      </w:r>
      <w:r>
        <w:rPr>
          <w:spacing w:val="-6"/>
          <w:sz w:val="28"/>
        </w:rPr>
        <w:t xml:space="preserve"> </w:t>
      </w:r>
      <w:r>
        <w:rPr>
          <w:sz w:val="28"/>
        </w:rPr>
        <w:t>vous</w:t>
      </w:r>
      <w:r>
        <w:rPr>
          <w:spacing w:val="-3"/>
          <w:sz w:val="28"/>
        </w:rPr>
        <w:t xml:space="preserve"> </w:t>
      </w:r>
      <w:r>
        <w:rPr>
          <w:sz w:val="28"/>
        </w:rPr>
        <w:t>inviter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au</w:t>
      </w:r>
    </w:p>
    <w:p w14:paraId="061FF42C" w14:textId="670D4F2C" w:rsidR="0097041E" w:rsidRDefault="00000000">
      <w:pPr>
        <w:pStyle w:val="Titre1"/>
      </w:pPr>
      <w:r>
        <w:rPr>
          <w:color w:val="0000FF"/>
        </w:rPr>
        <w:t>Championnat</w:t>
      </w:r>
      <w:r>
        <w:rPr>
          <w:color w:val="0000FF"/>
          <w:spacing w:val="-8"/>
        </w:rPr>
        <w:t xml:space="preserve"> </w:t>
      </w:r>
      <w:r>
        <w:rPr>
          <w:color w:val="0000FF"/>
          <w:spacing w:val="-2"/>
        </w:rPr>
        <w:t>Départemental</w:t>
      </w:r>
    </w:p>
    <w:p w14:paraId="12E7027F" w14:textId="77777777" w:rsidR="0097041E" w:rsidRDefault="00000000">
      <w:pPr>
        <w:pStyle w:val="Titre3"/>
      </w:pPr>
      <w:r>
        <w:rPr>
          <w:color w:val="0000FF"/>
        </w:rPr>
        <w:t>Tir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à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l’Arc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Extérieur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International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avec</w:t>
      </w:r>
      <w:r>
        <w:rPr>
          <w:color w:val="0000FF"/>
          <w:spacing w:val="-2"/>
        </w:rPr>
        <w:t xml:space="preserve"> finales</w:t>
      </w:r>
    </w:p>
    <w:p w14:paraId="435772B1" w14:textId="691C5A32" w:rsidR="0097041E" w:rsidRDefault="00000000">
      <w:pPr>
        <w:spacing w:before="203" w:line="276" w:lineRule="auto"/>
        <w:ind w:left="1939" w:right="1655"/>
        <w:jc w:val="center"/>
        <w:rPr>
          <w:sz w:val="28"/>
        </w:rPr>
      </w:pPr>
      <w:r>
        <w:rPr>
          <w:sz w:val="28"/>
        </w:rPr>
        <w:t>Sélectif</w:t>
      </w:r>
      <w:r>
        <w:rPr>
          <w:spacing w:val="-5"/>
          <w:sz w:val="28"/>
        </w:rPr>
        <w:t xml:space="preserve"> </w:t>
      </w:r>
      <w:r>
        <w:rPr>
          <w:sz w:val="28"/>
        </w:rPr>
        <w:t>pour</w:t>
      </w:r>
      <w:r>
        <w:rPr>
          <w:spacing w:val="-7"/>
          <w:sz w:val="28"/>
        </w:rPr>
        <w:t xml:space="preserve"> </w:t>
      </w:r>
      <w:r>
        <w:rPr>
          <w:sz w:val="28"/>
        </w:rPr>
        <w:t>les</w:t>
      </w:r>
      <w:r>
        <w:rPr>
          <w:spacing w:val="-6"/>
          <w:sz w:val="28"/>
        </w:rPr>
        <w:t xml:space="preserve"> </w:t>
      </w:r>
      <w:r>
        <w:rPr>
          <w:sz w:val="28"/>
        </w:rPr>
        <w:t>championnats</w:t>
      </w:r>
      <w:r>
        <w:rPr>
          <w:spacing w:val="-4"/>
          <w:sz w:val="28"/>
        </w:rPr>
        <w:t xml:space="preserve"> </w:t>
      </w:r>
      <w:r>
        <w:rPr>
          <w:sz w:val="28"/>
        </w:rPr>
        <w:t>de</w:t>
      </w:r>
      <w:r>
        <w:rPr>
          <w:spacing w:val="-7"/>
          <w:sz w:val="28"/>
        </w:rPr>
        <w:t xml:space="preserve"> </w:t>
      </w:r>
      <w:r>
        <w:rPr>
          <w:sz w:val="28"/>
        </w:rPr>
        <w:t>France</w:t>
      </w:r>
      <w:r>
        <w:rPr>
          <w:spacing w:val="-7"/>
          <w:sz w:val="28"/>
        </w:rPr>
        <w:t xml:space="preserve"> </w:t>
      </w:r>
      <w:r>
        <w:rPr>
          <w:sz w:val="28"/>
        </w:rPr>
        <w:t>T.A.E</w:t>
      </w:r>
      <w:r>
        <w:rPr>
          <w:spacing w:val="-4"/>
          <w:sz w:val="28"/>
        </w:rPr>
        <w:t xml:space="preserve"> </w:t>
      </w:r>
      <w:r>
        <w:rPr>
          <w:sz w:val="28"/>
        </w:rPr>
        <w:t>202</w:t>
      </w:r>
      <w:r w:rsidR="002C49F2">
        <w:rPr>
          <w:sz w:val="28"/>
        </w:rPr>
        <w:t>6</w:t>
      </w:r>
      <w:r>
        <w:rPr>
          <w:sz w:val="28"/>
        </w:rPr>
        <w:t xml:space="preserve"> </w:t>
      </w:r>
      <w:r>
        <w:rPr>
          <w:color w:val="92C47C"/>
          <w:sz w:val="28"/>
        </w:rPr>
        <w:t>Concours ouvert aux archers hors département</w:t>
      </w:r>
    </w:p>
    <w:p w14:paraId="0CD7BEC1" w14:textId="71D8422A" w:rsidR="0097041E" w:rsidRDefault="00000000">
      <w:pPr>
        <w:pStyle w:val="Titre4"/>
        <w:rPr>
          <w:u w:val="none"/>
        </w:rPr>
      </w:pPr>
      <w:r>
        <w:rPr>
          <w:color w:val="FF0000"/>
          <w:u w:color="FF0000"/>
        </w:rPr>
        <w:t>Le</w:t>
      </w:r>
      <w:r>
        <w:rPr>
          <w:color w:val="FF0000"/>
          <w:spacing w:val="-3"/>
          <w:u w:color="FF0000"/>
        </w:rPr>
        <w:t xml:space="preserve"> </w:t>
      </w:r>
      <w:r>
        <w:rPr>
          <w:color w:val="FF0000"/>
          <w:u w:color="FF0000"/>
        </w:rPr>
        <w:t>dimanche</w:t>
      </w:r>
      <w:r>
        <w:rPr>
          <w:color w:val="FF0000"/>
          <w:spacing w:val="-2"/>
          <w:u w:color="FF0000"/>
        </w:rPr>
        <w:t xml:space="preserve"> </w:t>
      </w:r>
      <w:r w:rsidR="002C49F2">
        <w:rPr>
          <w:color w:val="FF0000"/>
          <w:u w:color="FF0000"/>
        </w:rPr>
        <w:t>21</w:t>
      </w:r>
      <w:r>
        <w:rPr>
          <w:color w:val="FF0000"/>
          <w:spacing w:val="-3"/>
          <w:u w:color="FF0000"/>
        </w:rPr>
        <w:t xml:space="preserve"> </w:t>
      </w:r>
      <w:r>
        <w:rPr>
          <w:color w:val="FF0000"/>
          <w:u w:color="FF0000"/>
        </w:rPr>
        <w:t>juin</w:t>
      </w:r>
      <w:r>
        <w:rPr>
          <w:color w:val="FF0000"/>
          <w:spacing w:val="-3"/>
          <w:u w:color="FF0000"/>
        </w:rPr>
        <w:t xml:space="preserve"> </w:t>
      </w:r>
      <w:r>
        <w:rPr>
          <w:color w:val="FF0000"/>
          <w:u w:color="FF0000"/>
        </w:rPr>
        <w:t>202</w:t>
      </w:r>
      <w:r w:rsidR="002C49F2">
        <w:rPr>
          <w:color w:val="FF0000"/>
          <w:u w:color="FF0000"/>
        </w:rPr>
        <w:t>6</w:t>
      </w:r>
      <w:r>
        <w:rPr>
          <w:color w:val="FF0000"/>
          <w:spacing w:val="-2"/>
          <w:u w:color="FF0000"/>
        </w:rPr>
        <w:t xml:space="preserve"> </w:t>
      </w:r>
      <w:r>
        <w:rPr>
          <w:color w:val="FF0000"/>
          <w:u w:color="FF0000"/>
        </w:rPr>
        <w:t>à</w:t>
      </w:r>
      <w:r>
        <w:rPr>
          <w:color w:val="FF0000"/>
          <w:spacing w:val="-4"/>
          <w:u w:color="FF0000"/>
        </w:rPr>
        <w:t xml:space="preserve"> </w:t>
      </w:r>
      <w:r w:rsidR="006A59A0">
        <w:rPr>
          <w:color w:val="FF0000"/>
          <w:spacing w:val="-2"/>
          <w:u w:color="FF0000"/>
        </w:rPr>
        <w:t>Saint-Sauvant</w:t>
      </w:r>
    </w:p>
    <w:p w14:paraId="0EADAA43" w14:textId="77777777" w:rsidR="006A59A0" w:rsidRPr="006A59A0" w:rsidRDefault="006A59A0" w:rsidP="006A59A0">
      <w:pPr>
        <w:jc w:val="center"/>
        <w:rPr>
          <w:sz w:val="28"/>
          <w:szCs w:val="28"/>
        </w:rPr>
      </w:pPr>
      <w:r w:rsidRPr="006A59A0">
        <w:rPr>
          <w:sz w:val="28"/>
          <w:szCs w:val="28"/>
        </w:rPr>
        <w:t>Au Stade Jean-Michel Quintard 86600 Saint-Sauvant</w:t>
      </w:r>
    </w:p>
    <w:tbl>
      <w:tblPr>
        <w:tblStyle w:val="TableNormal"/>
        <w:tblW w:w="0" w:type="auto"/>
        <w:tblInd w:w="312" w:type="dxa"/>
        <w:tblLayout w:type="fixed"/>
        <w:tblLook w:val="01E0" w:firstRow="1" w:lastRow="1" w:firstColumn="1" w:lastColumn="1" w:noHBand="0" w:noVBand="0"/>
      </w:tblPr>
      <w:tblGrid>
        <w:gridCol w:w="6192"/>
        <w:gridCol w:w="1683"/>
        <w:gridCol w:w="1579"/>
        <w:gridCol w:w="1571"/>
      </w:tblGrid>
      <w:tr w:rsidR="0097041E" w14:paraId="61850549" w14:textId="77777777">
        <w:trPr>
          <w:trHeight w:val="453"/>
        </w:trPr>
        <w:tc>
          <w:tcPr>
            <w:tcW w:w="6192" w:type="dxa"/>
            <w:shd w:val="clear" w:color="auto" w:fill="528ED4"/>
          </w:tcPr>
          <w:p w14:paraId="468BF7C2" w14:textId="77777777" w:rsidR="0097041E" w:rsidRDefault="00000000">
            <w:pPr>
              <w:pStyle w:val="TableParagraph"/>
              <w:spacing w:before="101"/>
              <w:ind w:left="107"/>
              <w:jc w:val="left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Déroulement</w:t>
            </w:r>
          </w:p>
        </w:tc>
        <w:tc>
          <w:tcPr>
            <w:tcW w:w="1683" w:type="dxa"/>
            <w:shd w:val="clear" w:color="auto" w:fill="528ED4"/>
          </w:tcPr>
          <w:p w14:paraId="02ACAF7D" w14:textId="689A9F94" w:rsidR="0097041E" w:rsidRDefault="00000000">
            <w:pPr>
              <w:pStyle w:val="TableParagraph"/>
              <w:spacing w:before="101"/>
              <w:ind w:left="148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Début</w:t>
            </w:r>
          </w:p>
        </w:tc>
        <w:tc>
          <w:tcPr>
            <w:tcW w:w="1579" w:type="dxa"/>
            <w:shd w:val="clear" w:color="auto" w:fill="528ED4"/>
          </w:tcPr>
          <w:p w14:paraId="35D4F201" w14:textId="77777777" w:rsidR="0097041E" w:rsidRDefault="00000000">
            <w:pPr>
              <w:pStyle w:val="TableParagraph"/>
              <w:spacing w:before="101"/>
              <w:ind w:left="1" w:right="38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Durée</w:t>
            </w:r>
          </w:p>
        </w:tc>
        <w:tc>
          <w:tcPr>
            <w:tcW w:w="1571" w:type="dxa"/>
            <w:shd w:val="clear" w:color="auto" w:fill="528ED4"/>
          </w:tcPr>
          <w:p w14:paraId="4554CE8E" w14:textId="77777777" w:rsidR="0097041E" w:rsidRDefault="00000000">
            <w:pPr>
              <w:pStyle w:val="TableParagraph"/>
              <w:spacing w:before="101"/>
              <w:ind w:left="5" w:right="15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Fin</w:t>
            </w:r>
          </w:p>
        </w:tc>
      </w:tr>
      <w:tr w:rsidR="0097041E" w14:paraId="76284A79" w14:textId="77777777">
        <w:trPr>
          <w:trHeight w:val="484"/>
        </w:trPr>
        <w:tc>
          <w:tcPr>
            <w:tcW w:w="6192" w:type="dxa"/>
            <w:shd w:val="clear" w:color="auto" w:fill="B8CCE3"/>
          </w:tcPr>
          <w:p w14:paraId="4728AA58" w14:textId="77777777" w:rsidR="0097041E" w:rsidRDefault="00000000">
            <w:pPr>
              <w:pStyle w:val="TableParagraph"/>
              <w:spacing w:before="127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Ouverture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du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greffe</w:t>
            </w:r>
          </w:p>
        </w:tc>
        <w:tc>
          <w:tcPr>
            <w:tcW w:w="1683" w:type="dxa"/>
            <w:shd w:val="clear" w:color="auto" w:fill="B8CCE3"/>
          </w:tcPr>
          <w:p w14:paraId="7E1BD03A" w14:textId="77777777" w:rsidR="0097041E" w:rsidRDefault="00000000">
            <w:pPr>
              <w:pStyle w:val="TableParagraph"/>
              <w:spacing w:before="127"/>
              <w:ind w:left="148" w:right="5"/>
              <w:rPr>
                <w:sz w:val="20"/>
              </w:rPr>
            </w:pPr>
            <w:r>
              <w:rPr>
                <w:spacing w:val="-4"/>
                <w:sz w:val="20"/>
              </w:rPr>
              <w:t>9h00</w:t>
            </w:r>
          </w:p>
        </w:tc>
        <w:tc>
          <w:tcPr>
            <w:tcW w:w="1579" w:type="dxa"/>
            <w:shd w:val="clear" w:color="auto" w:fill="B8CCE3"/>
          </w:tcPr>
          <w:p w14:paraId="0C102E3F" w14:textId="77777777" w:rsidR="0097041E" w:rsidRDefault="00000000">
            <w:pPr>
              <w:pStyle w:val="TableParagraph"/>
              <w:spacing w:before="127"/>
              <w:ind w:right="38"/>
              <w:rPr>
                <w:sz w:val="20"/>
              </w:rPr>
            </w:pPr>
            <w:r>
              <w:rPr>
                <w:spacing w:val="-2"/>
                <w:sz w:val="20"/>
              </w:rPr>
              <w:t>30min</w:t>
            </w:r>
          </w:p>
        </w:tc>
        <w:tc>
          <w:tcPr>
            <w:tcW w:w="1571" w:type="dxa"/>
            <w:shd w:val="clear" w:color="auto" w:fill="B8CCE3"/>
          </w:tcPr>
          <w:p w14:paraId="63CACD06" w14:textId="77777777" w:rsidR="0097041E" w:rsidRDefault="00000000">
            <w:pPr>
              <w:pStyle w:val="TableParagraph"/>
              <w:spacing w:before="127"/>
              <w:ind w:right="15"/>
              <w:rPr>
                <w:sz w:val="20"/>
              </w:rPr>
            </w:pPr>
            <w:r>
              <w:rPr>
                <w:spacing w:val="-4"/>
                <w:sz w:val="20"/>
              </w:rPr>
              <w:t>9h30</w:t>
            </w:r>
          </w:p>
        </w:tc>
      </w:tr>
      <w:tr w:rsidR="0097041E" w14:paraId="3CB01856" w14:textId="77777777">
        <w:trPr>
          <w:trHeight w:val="429"/>
        </w:trPr>
        <w:tc>
          <w:tcPr>
            <w:tcW w:w="6192" w:type="dxa"/>
            <w:shd w:val="clear" w:color="auto" w:fill="DBE4F0"/>
          </w:tcPr>
          <w:p w14:paraId="02BE085C" w14:textId="3BFAE800" w:rsidR="0097041E" w:rsidRDefault="00000000">
            <w:pPr>
              <w:pStyle w:val="TableParagraph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Entraînement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à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distance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contrôle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matériel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(3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volées)</w:t>
            </w:r>
          </w:p>
        </w:tc>
        <w:tc>
          <w:tcPr>
            <w:tcW w:w="1683" w:type="dxa"/>
            <w:shd w:val="clear" w:color="auto" w:fill="DBE4F0"/>
          </w:tcPr>
          <w:p w14:paraId="4F536366" w14:textId="73599936" w:rsidR="0097041E" w:rsidRDefault="00000000">
            <w:pPr>
              <w:pStyle w:val="TableParagraph"/>
              <w:ind w:left="148" w:right="2"/>
              <w:rPr>
                <w:sz w:val="20"/>
              </w:rPr>
            </w:pPr>
            <w:r>
              <w:rPr>
                <w:spacing w:val="-2"/>
                <w:sz w:val="20"/>
              </w:rPr>
              <w:t>09h30</w:t>
            </w:r>
          </w:p>
        </w:tc>
        <w:tc>
          <w:tcPr>
            <w:tcW w:w="1579" w:type="dxa"/>
            <w:shd w:val="clear" w:color="auto" w:fill="DBE4F0"/>
          </w:tcPr>
          <w:p w14:paraId="4D191FD1" w14:textId="77777777" w:rsidR="0097041E" w:rsidRDefault="00000000">
            <w:pPr>
              <w:pStyle w:val="TableParagraph"/>
              <w:ind w:right="38"/>
              <w:rPr>
                <w:sz w:val="20"/>
              </w:rPr>
            </w:pPr>
            <w:r>
              <w:rPr>
                <w:spacing w:val="-2"/>
                <w:sz w:val="20"/>
              </w:rPr>
              <w:t>30min</w:t>
            </w:r>
          </w:p>
        </w:tc>
        <w:tc>
          <w:tcPr>
            <w:tcW w:w="1571" w:type="dxa"/>
            <w:shd w:val="clear" w:color="auto" w:fill="DBE4F0"/>
          </w:tcPr>
          <w:p w14:paraId="57E664A6" w14:textId="77777777" w:rsidR="0097041E" w:rsidRDefault="00000000">
            <w:pPr>
              <w:pStyle w:val="TableParagraph"/>
              <w:ind w:left="1" w:right="15"/>
              <w:rPr>
                <w:sz w:val="20"/>
              </w:rPr>
            </w:pPr>
            <w:r>
              <w:rPr>
                <w:spacing w:val="-2"/>
                <w:sz w:val="20"/>
              </w:rPr>
              <w:t>10h00</w:t>
            </w:r>
          </w:p>
        </w:tc>
      </w:tr>
      <w:tr w:rsidR="0097041E" w14:paraId="4F35C489" w14:textId="77777777">
        <w:trPr>
          <w:trHeight w:val="429"/>
        </w:trPr>
        <w:tc>
          <w:tcPr>
            <w:tcW w:w="6192" w:type="dxa"/>
            <w:shd w:val="clear" w:color="auto" w:fill="B8CCE3"/>
          </w:tcPr>
          <w:p w14:paraId="4AA26186" w14:textId="442FA52B" w:rsidR="0097041E" w:rsidRDefault="00000000">
            <w:pPr>
              <w:pStyle w:val="TableParagraph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Tir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qualifications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ABC</w:t>
            </w:r>
            <w:r>
              <w:rPr>
                <w:b/>
                <w:spacing w:val="-4"/>
                <w:sz w:val="20"/>
              </w:rPr>
              <w:t xml:space="preserve"> </w:t>
            </w:r>
          </w:p>
        </w:tc>
        <w:tc>
          <w:tcPr>
            <w:tcW w:w="1683" w:type="dxa"/>
            <w:shd w:val="clear" w:color="auto" w:fill="B8CCE3"/>
          </w:tcPr>
          <w:p w14:paraId="52843A0E" w14:textId="5FF96E95" w:rsidR="0097041E" w:rsidRDefault="00000000">
            <w:pPr>
              <w:pStyle w:val="TableParagraph"/>
              <w:ind w:left="148" w:right="2"/>
              <w:rPr>
                <w:sz w:val="20"/>
              </w:rPr>
            </w:pPr>
            <w:r>
              <w:rPr>
                <w:spacing w:val="-2"/>
                <w:sz w:val="20"/>
              </w:rPr>
              <w:t>10h00</w:t>
            </w:r>
          </w:p>
        </w:tc>
        <w:tc>
          <w:tcPr>
            <w:tcW w:w="1579" w:type="dxa"/>
            <w:shd w:val="clear" w:color="auto" w:fill="B8CCE3"/>
          </w:tcPr>
          <w:p w14:paraId="35B405E6" w14:textId="77777777" w:rsidR="0097041E" w:rsidRDefault="00000000">
            <w:pPr>
              <w:pStyle w:val="TableParagraph"/>
              <w:ind w:right="38"/>
              <w:rPr>
                <w:sz w:val="20"/>
              </w:rPr>
            </w:pPr>
            <w:r>
              <w:rPr>
                <w:spacing w:val="-4"/>
                <w:sz w:val="20"/>
              </w:rPr>
              <w:t>3h00</w:t>
            </w:r>
          </w:p>
        </w:tc>
        <w:tc>
          <w:tcPr>
            <w:tcW w:w="1571" w:type="dxa"/>
            <w:shd w:val="clear" w:color="auto" w:fill="B8CCE3"/>
          </w:tcPr>
          <w:p w14:paraId="56532816" w14:textId="77777777" w:rsidR="0097041E" w:rsidRDefault="00000000">
            <w:pPr>
              <w:pStyle w:val="TableParagraph"/>
              <w:ind w:left="1" w:right="15"/>
              <w:rPr>
                <w:sz w:val="20"/>
              </w:rPr>
            </w:pPr>
            <w:r>
              <w:rPr>
                <w:spacing w:val="-2"/>
                <w:sz w:val="20"/>
              </w:rPr>
              <w:t>13h00</w:t>
            </w:r>
          </w:p>
        </w:tc>
      </w:tr>
      <w:tr w:rsidR="0097041E" w14:paraId="0A858000" w14:textId="77777777">
        <w:trPr>
          <w:trHeight w:val="430"/>
        </w:trPr>
        <w:tc>
          <w:tcPr>
            <w:tcW w:w="6192" w:type="dxa"/>
            <w:shd w:val="clear" w:color="auto" w:fill="DBE4F0"/>
          </w:tcPr>
          <w:p w14:paraId="5CC18EDD" w14:textId="77777777" w:rsidR="0097041E" w:rsidRDefault="00000000">
            <w:pPr>
              <w:pStyle w:val="TableParagraph"/>
              <w:spacing w:before="101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Repas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Contrôle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scores</w:t>
            </w:r>
          </w:p>
        </w:tc>
        <w:tc>
          <w:tcPr>
            <w:tcW w:w="1683" w:type="dxa"/>
            <w:shd w:val="clear" w:color="auto" w:fill="DBE4F0"/>
          </w:tcPr>
          <w:p w14:paraId="08929EFD" w14:textId="77777777" w:rsidR="0097041E" w:rsidRDefault="00000000">
            <w:pPr>
              <w:pStyle w:val="TableParagraph"/>
              <w:spacing w:before="101"/>
              <w:ind w:left="148" w:right="2"/>
              <w:rPr>
                <w:sz w:val="20"/>
              </w:rPr>
            </w:pPr>
            <w:r>
              <w:rPr>
                <w:spacing w:val="-2"/>
                <w:sz w:val="20"/>
              </w:rPr>
              <w:t>13h00</w:t>
            </w:r>
          </w:p>
        </w:tc>
        <w:tc>
          <w:tcPr>
            <w:tcW w:w="1579" w:type="dxa"/>
            <w:shd w:val="clear" w:color="auto" w:fill="DBE4F0"/>
          </w:tcPr>
          <w:p w14:paraId="7BE9F632" w14:textId="77777777" w:rsidR="0097041E" w:rsidRDefault="00000000">
            <w:pPr>
              <w:pStyle w:val="TableParagraph"/>
              <w:spacing w:before="101"/>
              <w:ind w:right="38"/>
              <w:rPr>
                <w:sz w:val="20"/>
              </w:rPr>
            </w:pPr>
            <w:r>
              <w:rPr>
                <w:spacing w:val="-5"/>
                <w:sz w:val="20"/>
              </w:rPr>
              <w:t>1h</w:t>
            </w:r>
          </w:p>
        </w:tc>
        <w:tc>
          <w:tcPr>
            <w:tcW w:w="1571" w:type="dxa"/>
            <w:shd w:val="clear" w:color="auto" w:fill="DBE4F0"/>
          </w:tcPr>
          <w:p w14:paraId="5996D566" w14:textId="77777777" w:rsidR="0097041E" w:rsidRDefault="00000000">
            <w:pPr>
              <w:pStyle w:val="TableParagraph"/>
              <w:spacing w:before="101"/>
              <w:ind w:left="1" w:right="15"/>
              <w:rPr>
                <w:sz w:val="20"/>
              </w:rPr>
            </w:pPr>
            <w:r>
              <w:rPr>
                <w:spacing w:val="-2"/>
                <w:sz w:val="20"/>
              </w:rPr>
              <w:t>14h00</w:t>
            </w:r>
          </w:p>
        </w:tc>
      </w:tr>
      <w:tr w:rsidR="0097041E" w14:paraId="3DB3A4E0" w14:textId="77777777">
        <w:trPr>
          <w:trHeight w:val="429"/>
        </w:trPr>
        <w:tc>
          <w:tcPr>
            <w:tcW w:w="6192" w:type="dxa"/>
            <w:shd w:val="clear" w:color="auto" w:fill="B8CCE3"/>
          </w:tcPr>
          <w:p w14:paraId="3E8C4097" w14:textId="672C79BC" w:rsidR="0097041E" w:rsidRDefault="00000000">
            <w:pPr>
              <w:pStyle w:val="TableParagraph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Volées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d'entraînement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suivie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phases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finales</w:t>
            </w:r>
          </w:p>
        </w:tc>
        <w:tc>
          <w:tcPr>
            <w:tcW w:w="1683" w:type="dxa"/>
            <w:shd w:val="clear" w:color="auto" w:fill="B8CCE3"/>
          </w:tcPr>
          <w:p w14:paraId="2596AA5D" w14:textId="77777777" w:rsidR="0097041E" w:rsidRDefault="00000000">
            <w:pPr>
              <w:pStyle w:val="TableParagraph"/>
              <w:ind w:left="148" w:right="2"/>
              <w:rPr>
                <w:sz w:val="20"/>
              </w:rPr>
            </w:pPr>
            <w:r>
              <w:rPr>
                <w:spacing w:val="-2"/>
                <w:sz w:val="20"/>
              </w:rPr>
              <w:t>14h00</w:t>
            </w:r>
          </w:p>
        </w:tc>
        <w:tc>
          <w:tcPr>
            <w:tcW w:w="1579" w:type="dxa"/>
            <w:shd w:val="clear" w:color="auto" w:fill="B8CCE3"/>
          </w:tcPr>
          <w:p w14:paraId="20126C88" w14:textId="77777777" w:rsidR="0097041E" w:rsidRDefault="00000000">
            <w:pPr>
              <w:pStyle w:val="TableParagraph"/>
              <w:ind w:right="38"/>
              <w:rPr>
                <w:sz w:val="20"/>
              </w:rPr>
            </w:pPr>
            <w:r>
              <w:rPr>
                <w:spacing w:val="-4"/>
                <w:sz w:val="20"/>
              </w:rPr>
              <w:t>3h00</w:t>
            </w:r>
          </w:p>
        </w:tc>
        <w:tc>
          <w:tcPr>
            <w:tcW w:w="1571" w:type="dxa"/>
            <w:shd w:val="clear" w:color="auto" w:fill="B8CCE3"/>
          </w:tcPr>
          <w:p w14:paraId="7DDA6077" w14:textId="77777777" w:rsidR="0097041E" w:rsidRDefault="00000000">
            <w:pPr>
              <w:pStyle w:val="TableParagraph"/>
              <w:ind w:left="1" w:right="15"/>
              <w:rPr>
                <w:sz w:val="20"/>
              </w:rPr>
            </w:pPr>
            <w:r>
              <w:rPr>
                <w:spacing w:val="-2"/>
                <w:sz w:val="20"/>
              </w:rPr>
              <w:t>17h00</w:t>
            </w:r>
          </w:p>
        </w:tc>
      </w:tr>
      <w:tr w:rsidR="0097041E" w14:paraId="03645D2F" w14:textId="77777777">
        <w:trPr>
          <w:trHeight w:val="432"/>
        </w:trPr>
        <w:tc>
          <w:tcPr>
            <w:tcW w:w="6192" w:type="dxa"/>
            <w:shd w:val="clear" w:color="auto" w:fill="DBE4F0"/>
          </w:tcPr>
          <w:p w14:paraId="2FC8F1BA" w14:textId="558B3C74" w:rsidR="0097041E" w:rsidRDefault="00000000">
            <w:pPr>
              <w:pStyle w:val="TableParagraph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Remise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récompenses</w:t>
            </w:r>
          </w:p>
        </w:tc>
        <w:tc>
          <w:tcPr>
            <w:tcW w:w="1683" w:type="dxa"/>
            <w:shd w:val="clear" w:color="auto" w:fill="DBE4F0"/>
          </w:tcPr>
          <w:p w14:paraId="4AEE49EE" w14:textId="77777777" w:rsidR="0097041E" w:rsidRDefault="00000000">
            <w:pPr>
              <w:pStyle w:val="TableParagraph"/>
              <w:ind w:left="148" w:right="2"/>
              <w:rPr>
                <w:sz w:val="20"/>
              </w:rPr>
            </w:pPr>
            <w:r>
              <w:rPr>
                <w:spacing w:val="-2"/>
                <w:sz w:val="20"/>
              </w:rPr>
              <w:t>17h15</w:t>
            </w:r>
          </w:p>
        </w:tc>
        <w:tc>
          <w:tcPr>
            <w:tcW w:w="1579" w:type="dxa"/>
            <w:shd w:val="clear" w:color="auto" w:fill="DBE4F0"/>
          </w:tcPr>
          <w:p w14:paraId="329715BD" w14:textId="77777777" w:rsidR="0097041E" w:rsidRDefault="0097041E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571" w:type="dxa"/>
            <w:shd w:val="clear" w:color="auto" w:fill="DBE4F0"/>
          </w:tcPr>
          <w:p w14:paraId="6929CB2D" w14:textId="77777777" w:rsidR="0097041E" w:rsidRDefault="0097041E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</w:tr>
    </w:tbl>
    <w:p w14:paraId="3C5793C4" w14:textId="5BA8C050" w:rsidR="0097041E" w:rsidRDefault="0097041E">
      <w:pPr>
        <w:pStyle w:val="Corpsdetexte"/>
        <w:spacing w:before="1"/>
        <w:rPr>
          <w:sz w:val="16"/>
        </w:rPr>
      </w:pPr>
    </w:p>
    <w:tbl>
      <w:tblPr>
        <w:tblStyle w:val="TableNormal"/>
        <w:tblW w:w="0" w:type="auto"/>
        <w:tblInd w:w="312" w:type="dxa"/>
        <w:tblLayout w:type="fixed"/>
        <w:tblLook w:val="01E0" w:firstRow="1" w:lastRow="1" w:firstColumn="1" w:lastColumn="1" w:noHBand="0" w:noVBand="0"/>
      </w:tblPr>
      <w:tblGrid>
        <w:gridCol w:w="1292"/>
        <w:gridCol w:w="1379"/>
        <w:gridCol w:w="1362"/>
        <w:gridCol w:w="2357"/>
        <w:gridCol w:w="2484"/>
        <w:gridCol w:w="2152"/>
      </w:tblGrid>
      <w:tr w:rsidR="0097041E" w14:paraId="79BA39A3" w14:textId="77777777">
        <w:trPr>
          <w:trHeight w:val="453"/>
        </w:trPr>
        <w:tc>
          <w:tcPr>
            <w:tcW w:w="1292" w:type="dxa"/>
            <w:shd w:val="clear" w:color="auto" w:fill="528ED4"/>
          </w:tcPr>
          <w:p w14:paraId="06CC88D1" w14:textId="77777777" w:rsidR="0097041E" w:rsidRDefault="00000000">
            <w:pPr>
              <w:pStyle w:val="TableParagraph"/>
              <w:spacing w:before="101"/>
              <w:ind w:left="4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U11</w:t>
            </w:r>
          </w:p>
        </w:tc>
        <w:tc>
          <w:tcPr>
            <w:tcW w:w="1379" w:type="dxa"/>
            <w:shd w:val="clear" w:color="auto" w:fill="528ED4"/>
          </w:tcPr>
          <w:p w14:paraId="6FA97FC2" w14:textId="77777777" w:rsidR="0097041E" w:rsidRDefault="00000000">
            <w:pPr>
              <w:pStyle w:val="TableParagraph"/>
              <w:spacing w:before="101"/>
              <w:ind w:left="441"/>
              <w:jc w:val="left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U13</w:t>
            </w:r>
          </w:p>
        </w:tc>
        <w:tc>
          <w:tcPr>
            <w:tcW w:w="1362" w:type="dxa"/>
            <w:shd w:val="clear" w:color="auto" w:fill="528ED4"/>
          </w:tcPr>
          <w:p w14:paraId="54971A67" w14:textId="77777777" w:rsidR="0097041E" w:rsidRDefault="00000000">
            <w:pPr>
              <w:pStyle w:val="TableParagraph"/>
              <w:spacing w:before="101"/>
              <w:ind w:right="422"/>
              <w:jc w:val="right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U15</w:t>
            </w:r>
          </w:p>
        </w:tc>
        <w:tc>
          <w:tcPr>
            <w:tcW w:w="2357" w:type="dxa"/>
            <w:shd w:val="clear" w:color="auto" w:fill="528ED4"/>
          </w:tcPr>
          <w:p w14:paraId="43DCD508" w14:textId="77777777" w:rsidR="0097041E" w:rsidRDefault="00000000">
            <w:pPr>
              <w:pStyle w:val="TableParagraph"/>
              <w:spacing w:before="101"/>
              <w:ind w:left="205"/>
              <w:rPr>
                <w:b/>
              </w:rPr>
            </w:pPr>
            <w:r>
              <w:rPr>
                <w:b/>
                <w:color w:val="FFFFFF"/>
              </w:rPr>
              <w:t>U18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et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Séniors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10"/>
              </w:rPr>
              <w:t>3</w:t>
            </w:r>
          </w:p>
        </w:tc>
        <w:tc>
          <w:tcPr>
            <w:tcW w:w="2484" w:type="dxa"/>
            <w:shd w:val="clear" w:color="auto" w:fill="528ED4"/>
          </w:tcPr>
          <w:p w14:paraId="09E5782A" w14:textId="77777777" w:rsidR="0097041E" w:rsidRDefault="00000000">
            <w:pPr>
              <w:pStyle w:val="TableParagraph"/>
              <w:spacing w:before="101"/>
              <w:ind w:left="5" w:right="87"/>
              <w:rPr>
                <w:b/>
              </w:rPr>
            </w:pPr>
            <w:r>
              <w:rPr>
                <w:b/>
                <w:color w:val="FFFFFF"/>
              </w:rPr>
              <w:t>U21,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Séniors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1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et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  <w:spacing w:val="-10"/>
              </w:rPr>
              <w:t>2</w:t>
            </w:r>
          </w:p>
        </w:tc>
        <w:tc>
          <w:tcPr>
            <w:tcW w:w="2152" w:type="dxa"/>
            <w:shd w:val="clear" w:color="auto" w:fill="528ED4"/>
          </w:tcPr>
          <w:p w14:paraId="433F9815" w14:textId="77777777" w:rsidR="0097041E" w:rsidRDefault="00000000">
            <w:pPr>
              <w:pStyle w:val="TableParagraph"/>
              <w:spacing w:before="101"/>
              <w:ind w:left="7" w:right="84"/>
              <w:rPr>
                <w:b/>
              </w:rPr>
            </w:pPr>
            <w:r>
              <w:rPr>
                <w:b/>
                <w:color w:val="FFFFFF"/>
              </w:rPr>
              <w:t>U18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 xml:space="preserve">à </w:t>
            </w:r>
            <w:r>
              <w:rPr>
                <w:b/>
                <w:color w:val="FFFFFF"/>
                <w:spacing w:val="-2"/>
              </w:rPr>
              <w:t>Séniors</w:t>
            </w:r>
          </w:p>
        </w:tc>
      </w:tr>
      <w:tr w:rsidR="0097041E" w14:paraId="1122734C" w14:textId="77777777">
        <w:trPr>
          <w:trHeight w:val="432"/>
        </w:trPr>
        <w:tc>
          <w:tcPr>
            <w:tcW w:w="1292" w:type="dxa"/>
            <w:shd w:val="clear" w:color="auto" w:fill="B8CCE3"/>
          </w:tcPr>
          <w:p w14:paraId="78422483" w14:textId="77777777" w:rsidR="0097041E" w:rsidRDefault="00000000">
            <w:pPr>
              <w:pStyle w:val="TableParagraph"/>
              <w:ind w:left="4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20m</w:t>
            </w:r>
          </w:p>
        </w:tc>
        <w:tc>
          <w:tcPr>
            <w:tcW w:w="1379" w:type="dxa"/>
            <w:shd w:val="clear" w:color="auto" w:fill="B8CCE3"/>
          </w:tcPr>
          <w:p w14:paraId="1C7FB100" w14:textId="77777777" w:rsidR="0097041E" w:rsidRDefault="00000000">
            <w:pPr>
              <w:pStyle w:val="TableParagraph"/>
              <w:ind w:left="443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30m</w:t>
            </w:r>
          </w:p>
        </w:tc>
        <w:tc>
          <w:tcPr>
            <w:tcW w:w="1362" w:type="dxa"/>
            <w:shd w:val="clear" w:color="auto" w:fill="B8CCE3"/>
          </w:tcPr>
          <w:p w14:paraId="69B606C4" w14:textId="77777777" w:rsidR="0097041E" w:rsidRDefault="00000000">
            <w:pPr>
              <w:pStyle w:val="TableParagraph"/>
              <w:ind w:right="428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40m</w:t>
            </w:r>
          </w:p>
        </w:tc>
        <w:tc>
          <w:tcPr>
            <w:tcW w:w="2357" w:type="dxa"/>
            <w:shd w:val="clear" w:color="auto" w:fill="B8CCE3"/>
          </w:tcPr>
          <w:p w14:paraId="072E8F22" w14:textId="77777777" w:rsidR="0097041E" w:rsidRDefault="00000000">
            <w:pPr>
              <w:pStyle w:val="TableParagraph"/>
              <w:ind w:left="205" w:righ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60m</w:t>
            </w:r>
          </w:p>
        </w:tc>
        <w:tc>
          <w:tcPr>
            <w:tcW w:w="2484" w:type="dxa"/>
            <w:shd w:val="clear" w:color="auto" w:fill="B8CCE3"/>
          </w:tcPr>
          <w:p w14:paraId="2035BD7B" w14:textId="77777777" w:rsidR="0097041E" w:rsidRDefault="00000000">
            <w:pPr>
              <w:pStyle w:val="TableParagraph"/>
              <w:ind w:right="8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70m</w:t>
            </w:r>
          </w:p>
        </w:tc>
        <w:tc>
          <w:tcPr>
            <w:tcW w:w="2152" w:type="dxa"/>
            <w:shd w:val="clear" w:color="auto" w:fill="B8CCE3"/>
          </w:tcPr>
          <w:p w14:paraId="48B2DF04" w14:textId="77777777" w:rsidR="0097041E" w:rsidRDefault="00000000">
            <w:pPr>
              <w:pStyle w:val="TableParagraph"/>
              <w:ind w:right="84"/>
              <w:rPr>
                <w:b/>
                <w:sz w:val="20"/>
              </w:rPr>
            </w:pPr>
            <w:r>
              <w:rPr>
                <w:b/>
                <w:sz w:val="20"/>
              </w:rPr>
              <w:t>50m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(Poulies)</w:t>
            </w:r>
          </w:p>
        </w:tc>
      </w:tr>
    </w:tbl>
    <w:p w14:paraId="71ADF217" w14:textId="77777777" w:rsidR="0097041E" w:rsidRPr="00C37453" w:rsidRDefault="0097041E">
      <w:pPr>
        <w:pStyle w:val="Corpsdetexte"/>
        <w:spacing w:before="46"/>
        <w:rPr>
          <w:sz w:val="16"/>
          <w:szCs w:val="16"/>
        </w:rPr>
      </w:pPr>
    </w:p>
    <w:p w14:paraId="392D4123" w14:textId="44853C1D" w:rsidR="0097041E" w:rsidRDefault="00000000">
      <w:pPr>
        <w:ind w:left="1299" w:right="939"/>
        <w:rPr>
          <w:b/>
          <w:sz w:val="24"/>
        </w:rPr>
      </w:pPr>
      <w:r>
        <w:rPr>
          <w:b/>
          <w:sz w:val="24"/>
          <w:u w:val="single"/>
        </w:rPr>
        <w:t>Archers</w:t>
      </w:r>
      <w:r>
        <w:rPr>
          <w:b/>
          <w:sz w:val="24"/>
        </w:rPr>
        <w:t xml:space="preserve"> </w:t>
      </w:r>
      <w:r>
        <w:rPr>
          <w:sz w:val="24"/>
        </w:rPr>
        <w:t>: Chaussures de sport, tenue de club ou blanche exigées, ainsi que la licence</w:t>
      </w:r>
      <w:r>
        <w:rPr>
          <w:spacing w:val="-3"/>
          <w:sz w:val="24"/>
        </w:rPr>
        <w:t xml:space="preserve"> </w:t>
      </w:r>
      <w:r>
        <w:rPr>
          <w:sz w:val="24"/>
        </w:rPr>
        <w:t>ou</w:t>
      </w:r>
      <w:r>
        <w:rPr>
          <w:spacing w:val="-3"/>
          <w:sz w:val="24"/>
        </w:rPr>
        <w:t xml:space="preserve"> </w:t>
      </w:r>
      <w:r>
        <w:rPr>
          <w:sz w:val="24"/>
        </w:rPr>
        <w:t>pièce</w:t>
      </w:r>
      <w:r>
        <w:rPr>
          <w:spacing w:val="-3"/>
          <w:sz w:val="24"/>
        </w:rPr>
        <w:t xml:space="preserve"> </w:t>
      </w:r>
      <w:r>
        <w:rPr>
          <w:sz w:val="24"/>
        </w:rPr>
        <w:t>d’identité</w:t>
      </w:r>
      <w:r>
        <w:rPr>
          <w:spacing w:val="-2"/>
          <w:sz w:val="24"/>
        </w:rPr>
        <w:t xml:space="preserve"> </w:t>
      </w:r>
      <w:r>
        <w:rPr>
          <w:sz w:val="24"/>
        </w:rPr>
        <w:t>et</w:t>
      </w:r>
      <w:r>
        <w:rPr>
          <w:spacing w:val="-4"/>
          <w:sz w:val="24"/>
        </w:rPr>
        <w:t xml:space="preserve"> </w:t>
      </w:r>
      <w:r>
        <w:rPr>
          <w:sz w:val="24"/>
        </w:rPr>
        <w:t>un</w:t>
      </w:r>
      <w:r>
        <w:rPr>
          <w:spacing w:val="-4"/>
          <w:sz w:val="24"/>
        </w:rPr>
        <w:t xml:space="preserve"> </w:t>
      </w:r>
      <w:r>
        <w:rPr>
          <w:sz w:val="24"/>
        </w:rPr>
        <w:t>certificat</w:t>
      </w:r>
      <w:r>
        <w:rPr>
          <w:spacing w:val="-4"/>
          <w:sz w:val="24"/>
        </w:rPr>
        <w:t xml:space="preserve"> </w:t>
      </w:r>
      <w:r>
        <w:rPr>
          <w:sz w:val="24"/>
        </w:rPr>
        <w:t>médical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cas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sur classement</w:t>
      </w:r>
      <w:r>
        <w:rPr>
          <w:spacing w:val="-4"/>
          <w:sz w:val="24"/>
        </w:rPr>
        <w:t xml:space="preserve"> </w:t>
      </w:r>
      <w:r>
        <w:rPr>
          <w:sz w:val="24"/>
        </w:rPr>
        <w:t>pour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les cadets. </w:t>
      </w:r>
      <w:r>
        <w:rPr>
          <w:b/>
          <w:sz w:val="24"/>
          <w:u w:val="single"/>
        </w:rPr>
        <w:t>Finales ouvertes aux archers ayant réalisé le tir de qualification !</w:t>
      </w:r>
    </w:p>
    <w:p w14:paraId="18289B08" w14:textId="4388E87D" w:rsidR="0097041E" w:rsidRDefault="00000000">
      <w:pPr>
        <w:pStyle w:val="Corpsdetexte"/>
        <w:spacing w:before="207"/>
        <w:ind w:left="1299" w:right="1124"/>
      </w:pPr>
      <w:r>
        <w:rPr>
          <w:b/>
          <w:u w:val="single"/>
        </w:rPr>
        <w:t>Phase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finale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:</w:t>
      </w:r>
      <w:r>
        <w:rPr>
          <w:b/>
          <w:spacing w:val="-1"/>
          <w:u w:val="single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duels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feront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scratch,</w:t>
      </w:r>
      <w:r>
        <w:rPr>
          <w:spacing w:val="-2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catégories</w:t>
      </w:r>
      <w:r>
        <w:rPr>
          <w:spacing w:val="-2"/>
        </w:rPr>
        <w:t xml:space="preserve"> </w:t>
      </w:r>
      <w:r>
        <w:t>U13</w:t>
      </w:r>
      <w:r>
        <w:rPr>
          <w:spacing w:val="-2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30m,</w:t>
      </w:r>
      <w:r>
        <w:rPr>
          <w:spacing w:val="-2"/>
        </w:rPr>
        <w:t xml:space="preserve"> </w:t>
      </w:r>
      <w:r>
        <w:t>U15</w:t>
      </w:r>
      <w:r>
        <w:rPr>
          <w:spacing w:val="-2"/>
        </w:rPr>
        <w:t xml:space="preserve"> </w:t>
      </w:r>
      <w:r>
        <w:t>à 40m, U18 à 60m. Pour les arcs à poulies de U18 à S3 à 50m. Pour les arcs classiques de U21 à S3 à 70m.</w:t>
      </w:r>
    </w:p>
    <w:p w14:paraId="68D04809" w14:textId="3A5B4013" w:rsidR="0097041E" w:rsidRDefault="00000000">
      <w:pPr>
        <w:pStyle w:val="Corpsdetexte"/>
        <w:spacing w:before="207"/>
        <w:ind w:left="1299"/>
      </w:pPr>
      <w:r>
        <w:rPr>
          <w:b/>
          <w:u w:val="single"/>
        </w:rPr>
        <w:t>Arbitres</w:t>
      </w:r>
      <w:r>
        <w:rPr>
          <w:b/>
          <w:spacing w:val="-7"/>
        </w:rPr>
        <w:t xml:space="preserve"> </w:t>
      </w:r>
      <w:r>
        <w:t>:</w:t>
      </w:r>
      <w:r>
        <w:rPr>
          <w:spacing w:val="-7"/>
        </w:rPr>
        <w:t xml:space="preserve"> </w:t>
      </w:r>
      <w:r w:rsidR="00C37453">
        <w:rPr>
          <w:spacing w:val="-7"/>
        </w:rPr>
        <w:t xml:space="preserve"> </w:t>
      </w:r>
      <w:r w:rsidR="002C49F2">
        <w:t>CHAUVET Cécile</w:t>
      </w:r>
      <w:r>
        <w:rPr>
          <w:spacing w:val="-7"/>
        </w:rPr>
        <w:t xml:space="preserve"> </w:t>
      </w:r>
      <w:r>
        <w:t>+</w:t>
      </w:r>
      <w:r>
        <w:rPr>
          <w:spacing w:val="-9"/>
        </w:rPr>
        <w:t xml:space="preserve"> </w:t>
      </w:r>
      <w:r w:rsidR="002C49F2">
        <w:rPr>
          <w:spacing w:val="-9"/>
        </w:rPr>
        <w:t>ECHOUARD Joha</w:t>
      </w:r>
      <w:r w:rsidR="00C37453">
        <w:rPr>
          <w:spacing w:val="-9"/>
        </w:rPr>
        <w:t>nna</w:t>
      </w:r>
    </w:p>
    <w:p w14:paraId="19688213" w14:textId="4DB928A7" w:rsidR="0097041E" w:rsidRDefault="00000000">
      <w:pPr>
        <w:spacing w:before="206"/>
        <w:ind w:left="1299"/>
        <w:rPr>
          <w:sz w:val="24"/>
        </w:rPr>
      </w:pPr>
      <w:r>
        <w:rPr>
          <w:b/>
          <w:sz w:val="24"/>
          <w:u w:val="single"/>
        </w:rPr>
        <w:t>L’engagement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individuel</w:t>
      </w:r>
      <w:r>
        <w:rPr>
          <w:b/>
          <w:sz w:val="24"/>
        </w:rPr>
        <w:t xml:space="preserve"> 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Adultes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 w:rsidR="002C49F2">
        <w:rPr>
          <w:sz w:val="24"/>
        </w:rPr>
        <w:t>10</w:t>
      </w:r>
      <w:r>
        <w:rPr>
          <w:sz w:val="24"/>
        </w:rPr>
        <w:t>€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Jeunes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 w:rsidR="002C49F2">
        <w:rPr>
          <w:spacing w:val="-5"/>
          <w:sz w:val="24"/>
        </w:rPr>
        <w:t>8</w:t>
      </w:r>
      <w:r>
        <w:rPr>
          <w:spacing w:val="-5"/>
          <w:sz w:val="24"/>
        </w:rPr>
        <w:t>€</w:t>
      </w:r>
    </w:p>
    <w:p w14:paraId="5952CF98" w14:textId="19600452" w:rsidR="0097041E" w:rsidRDefault="00000000">
      <w:pPr>
        <w:pStyle w:val="Corpsdetexte"/>
        <w:spacing w:before="209"/>
        <w:ind w:left="1299"/>
      </w:pPr>
      <w:r>
        <w:rPr>
          <w:b/>
          <w:u w:val="single"/>
        </w:rPr>
        <w:t>Récompenses</w:t>
      </w:r>
      <w:r>
        <w:rPr>
          <w:b/>
          <w:spacing w:val="-3"/>
        </w:rPr>
        <w:t xml:space="preserve"> </w:t>
      </w:r>
      <w:r>
        <w:rPr>
          <w:b/>
        </w:rPr>
        <w:t>:</w:t>
      </w:r>
      <w:r>
        <w:rPr>
          <w:b/>
          <w:spacing w:val="-6"/>
        </w:rPr>
        <w:t xml:space="preserve"> </w:t>
      </w:r>
      <w:r>
        <w:t>Aux</w:t>
      </w:r>
      <w:r>
        <w:rPr>
          <w:spacing w:val="-4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premiers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chaque</w:t>
      </w:r>
      <w:r>
        <w:rPr>
          <w:spacing w:val="-6"/>
        </w:rPr>
        <w:t xml:space="preserve"> </w:t>
      </w:r>
      <w:r>
        <w:t>catégorie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individuel</w:t>
      </w:r>
      <w:r>
        <w:rPr>
          <w:spacing w:val="-7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rPr>
          <w:spacing w:val="-2"/>
        </w:rPr>
        <w:t>équipe</w:t>
      </w:r>
    </w:p>
    <w:p w14:paraId="58F2D900" w14:textId="37190D0E" w:rsidR="0097041E" w:rsidRDefault="00000000">
      <w:pPr>
        <w:spacing w:before="206"/>
        <w:ind w:left="1299" w:right="1124"/>
        <w:rPr>
          <w:sz w:val="24"/>
        </w:rPr>
      </w:pPr>
      <w:r>
        <w:rPr>
          <w:b/>
          <w:sz w:val="24"/>
        </w:rPr>
        <w:t>Une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buvette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sera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à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votre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disposition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(Sandwichs,</w:t>
      </w:r>
      <w:r>
        <w:rPr>
          <w:spacing w:val="-4"/>
          <w:sz w:val="24"/>
        </w:rPr>
        <w:t xml:space="preserve"> </w:t>
      </w:r>
      <w:r>
        <w:rPr>
          <w:sz w:val="24"/>
        </w:rPr>
        <w:t>Gâteaux,</w:t>
      </w:r>
      <w:r>
        <w:rPr>
          <w:spacing w:val="-4"/>
          <w:sz w:val="24"/>
        </w:rPr>
        <w:t xml:space="preserve"> </w:t>
      </w:r>
      <w:r>
        <w:rPr>
          <w:sz w:val="24"/>
        </w:rPr>
        <w:t>Boissons</w:t>
      </w:r>
      <w:r>
        <w:rPr>
          <w:spacing w:val="-4"/>
          <w:sz w:val="24"/>
        </w:rPr>
        <w:t xml:space="preserve"> </w:t>
      </w:r>
      <w:r>
        <w:rPr>
          <w:sz w:val="24"/>
        </w:rPr>
        <w:t>chaudes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et </w:t>
      </w:r>
      <w:r>
        <w:rPr>
          <w:spacing w:val="-2"/>
          <w:sz w:val="24"/>
        </w:rPr>
        <w:t>froides)</w:t>
      </w:r>
    </w:p>
    <w:p w14:paraId="777BCC95" w14:textId="17922853" w:rsidR="0097041E" w:rsidRDefault="00000000">
      <w:pPr>
        <w:pStyle w:val="Titre5"/>
        <w:rPr>
          <w:u w:val="none"/>
        </w:rPr>
      </w:pPr>
      <w:r>
        <w:t>Inscriptio</w:t>
      </w:r>
      <w:r w:rsidR="006A59A0">
        <w:t xml:space="preserve">ns : </w:t>
      </w:r>
      <w:hyperlink r:id="rId7" w:history="1">
        <w:r w:rsidR="006A59A0" w:rsidRPr="006A59A0">
          <w:rPr>
            <w:rStyle w:val="Lienhypertexte"/>
            <w:u w:val="none"/>
          </w:rPr>
          <w:t>Formulaire d'inscription</w:t>
        </w:r>
      </w:hyperlink>
      <w:r w:rsidR="006A59A0" w:rsidRPr="006A59A0">
        <w:rPr>
          <w:u w:val="none"/>
        </w:rPr>
        <w:t xml:space="preserve"> </w:t>
      </w:r>
      <w:r>
        <w:rPr>
          <w:color w:val="FF0000"/>
          <w:u w:val="none"/>
        </w:rPr>
        <w:t>(Avant</w:t>
      </w:r>
      <w:r>
        <w:rPr>
          <w:color w:val="FF0000"/>
          <w:spacing w:val="-5"/>
          <w:u w:val="none"/>
        </w:rPr>
        <w:t xml:space="preserve"> </w:t>
      </w:r>
      <w:r>
        <w:rPr>
          <w:color w:val="FF0000"/>
          <w:u w:val="none"/>
        </w:rPr>
        <w:t>le</w:t>
      </w:r>
      <w:r>
        <w:rPr>
          <w:color w:val="FF0000"/>
          <w:spacing w:val="-7"/>
          <w:u w:val="none"/>
        </w:rPr>
        <w:t xml:space="preserve"> </w:t>
      </w:r>
      <w:r>
        <w:rPr>
          <w:color w:val="FF0000"/>
          <w:u w:val="none"/>
        </w:rPr>
        <w:t>1</w:t>
      </w:r>
      <w:r w:rsidR="002C49F2">
        <w:rPr>
          <w:color w:val="FF0000"/>
          <w:u w:val="none"/>
        </w:rPr>
        <w:t>8</w:t>
      </w:r>
      <w:r>
        <w:rPr>
          <w:color w:val="FF0000"/>
          <w:spacing w:val="-5"/>
          <w:u w:val="none"/>
        </w:rPr>
        <w:t xml:space="preserve"> </w:t>
      </w:r>
      <w:r>
        <w:rPr>
          <w:color w:val="FF0000"/>
          <w:u w:val="none"/>
        </w:rPr>
        <w:t>juin</w:t>
      </w:r>
      <w:r>
        <w:rPr>
          <w:color w:val="FF0000"/>
          <w:spacing w:val="-4"/>
          <w:u w:val="none"/>
        </w:rPr>
        <w:t xml:space="preserve"> </w:t>
      </w:r>
      <w:r>
        <w:rPr>
          <w:color w:val="FF0000"/>
          <w:spacing w:val="-2"/>
          <w:u w:val="none"/>
        </w:rPr>
        <w:t>202</w:t>
      </w:r>
      <w:r w:rsidR="002C49F2">
        <w:rPr>
          <w:color w:val="FF0000"/>
          <w:spacing w:val="-2"/>
          <w:u w:val="none"/>
        </w:rPr>
        <w:t>6</w:t>
      </w:r>
      <w:r>
        <w:rPr>
          <w:color w:val="FF0000"/>
          <w:spacing w:val="-2"/>
          <w:u w:val="none"/>
        </w:rPr>
        <w:t>)</w:t>
      </w:r>
    </w:p>
    <w:p w14:paraId="63646C6F" w14:textId="7D6F220F" w:rsidR="0097041E" w:rsidRDefault="002C49F2">
      <w:pPr>
        <w:pStyle w:val="Corpsdetexte"/>
        <w:spacing w:before="4"/>
        <w:rPr>
          <w:b/>
          <w:sz w:val="9"/>
        </w:rPr>
      </w:pPr>
      <w:r>
        <w:rPr>
          <w:noProof/>
          <w:color w:val="92C47C"/>
          <w:sz w:val="28"/>
        </w:rPr>
        <w:drawing>
          <wp:anchor distT="0" distB="0" distL="114300" distR="114300" simplePos="0" relativeHeight="251665408" behindDoc="0" locked="0" layoutInCell="1" allowOverlap="1" wp14:anchorId="0A227E2B" wp14:editId="47F799DE">
            <wp:simplePos x="0" y="0"/>
            <wp:positionH relativeFrom="column">
              <wp:posOffset>5530215</wp:posOffset>
            </wp:positionH>
            <wp:positionV relativeFrom="paragraph">
              <wp:posOffset>291465</wp:posOffset>
            </wp:positionV>
            <wp:extent cx="1360779" cy="785256"/>
            <wp:effectExtent l="0" t="0" r="0" b="0"/>
            <wp:wrapNone/>
            <wp:docPr id="716427356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427356" name="Image 71642735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0779" cy="7852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9"/>
        </w:rPr>
        <w:drawing>
          <wp:anchor distT="0" distB="0" distL="0" distR="0" simplePos="0" relativeHeight="487587840" behindDoc="1" locked="0" layoutInCell="1" allowOverlap="1" wp14:anchorId="033D3F89" wp14:editId="5FBB2151">
            <wp:simplePos x="0" y="0"/>
            <wp:positionH relativeFrom="page">
              <wp:posOffset>534034</wp:posOffset>
            </wp:positionH>
            <wp:positionV relativeFrom="paragraph">
              <wp:posOffset>266764</wp:posOffset>
            </wp:positionV>
            <wp:extent cx="942354" cy="832104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2354" cy="832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9"/>
        </w:rPr>
        <w:drawing>
          <wp:anchor distT="0" distB="0" distL="0" distR="0" simplePos="0" relativeHeight="487588352" behindDoc="1" locked="0" layoutInCell="1" allowOverlap="1" wp14:anchorId="28FA0343" wp14:editId="1A5BDBDD">
            <wp:simplePos x="0" y="0"/>
            <wp:positionH relativeFrom="page">
              <wp:posOffset>3429000</wp:posOffset>
            </wp:positionH>
            <wp:positionV relativeFrom="paragraph">
              <wp:posOffset>151681</wp:posOffset>
            </wp:positionV>
            <wp:extent cx="981890" cy="987552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890" cy="9875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7041E">
      <w:type w:val="continuous"/>
      <w:pgSz w:w="11910" w:h="16840"/>
      <w:pgMar w:top="160" w:right="425" w:bottom="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41E"/>
    <w:rsid w:val="001A58F0"/>
    <w:rsid w:val="002C49F2"/>
    <w:rsid w:val="0041585C"/>
    <w:rsid w:val="006A59A0"/>
    <w:rsid w:val="00700BE5"/>
    <w:rsid w:val="007F0B9D"/>
    <w:rsid w:val="0097041E"/>
    <w:rsid w:val="00C37453"/>
    <w:rsid w:val="00C7569F"/>
    <w:rsid w:val="00D65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8462E"/>
  <w15:docId w15:val="{66A767E6-1BDD-4200-8870-B69C99843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9"/>
    <w:qFormat/>
    <w:pPr>
      <w:spacing w:before="156"/>
      <w:ind w:left="283" w:right="2"/>
      <w:jc w:val="center"/>
      <w:outlineLvl w:val="0"/>
    </w:pPr>
    <w:rPr>
      <w:b/>
      <w:bCs/>
      <w:sz w:val="48"/>
      <w:szCs w:val="48"/>
    </w:rPr>
  </w:style>
  <w:style w:type="paragraph" w:styleId="Titre2">
    <w:name w:val="heading 2"/>
    <w:basedOn w:val="Normal"/>
    <w:uiPriority w:val="9"/>
    <w:unhideWhenUsed/>
    <w:qFormat/>
    <w:pPr>
      <w:spacing w:before="91"/>
      <w:ind w:left="283"/>
      <w:jc w:val="center"/>
      <w:outlineLvl w:val="1"/>
    </w:pPr>
    <w:rPr>
      <w:b/>
      <w:bCs/>
      <w:sz w:val="46"/>
      <w:szCs w:val="46"/>
    </w:rPr>
  </w:style>
  <w:style w:type="paragraph" w:styleId="Titre3">
    <w:name w:val="heading 3"/>
    <w:basedOn w:val="Normal"/>
    <w:uiPriority w:val="9"/>
    <w:unhideWhenUsed/>
    <w:qFormat/>
    <w:pPr>
      <w:spacing w:before="82"/>
      <w:ind w:left="283" w:right="5"/>
      <w:jc w:val="center"/>
      <w:outlineLvl w:val="2"/>
    </w:pPr>
    <w:rPr>
      <w:b/>
      <w:bCs/>
      <w:sz w:val="42"/>
      <w:szCs w:val="42"/>
    </w:rPr>
  </w:style>
  <w:style w:type="paragraph" w:styleId="Titre4">
    <w:name w:val="heading 4"/>
    <w:basedOn w:val="Normal"/>
    <w:uiPriority w:val="9"/>
    <w:unhideWhenUsed/>
    <w:qFormat/>
    <w:pPr>
      <w:spacing w:before="109"/>
      <w:ind w:left="1940" w:right="1655"/>
      <w:jc w:val="center"/>
      <w:outlineLvl w:val="3"/>
    </w:pPr>
    <w:rPr>
      <w:b/>
      <w:bCs/>
      <w:sz w:val="34"/>
      <w:szCs w:val="34"/>
      <w:u w:val="single" w:color="000000"/>
    </w:rPr>
  </w:style>
  <w:style w:type="paragraph" w:styleId="Titre5">
    <w:name w:val="heading 5"/>
    <w:basedOn w:val="Normal"/>
    <w:uiPriority w:val="9"/>
    <w:unhideWhenUsed/>
    <w:qFormat/>
    <w:pPr>
      <w:spacing w:before="207"/>
      <w:ind w:left="1299"/>
      <w:outlineLvl w:val="4"/>
    </w:pPr>
    <w:rPr>
      <w:b/>
      <w:bCs/>
      <w:sz w:val="24"/>
      <w:szCs w:val="24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0"/>
      <w:jc w:val="center"/>
    </w:pPr>
  </w:style>
  <w:style w:type="character" w:styleId="Lienhypertexte">
    <w:name w:val="Hyperlink"/>
    <w:basedOn w:val="Policepardfaut"/>
    <w:uiPriority w:val="99"/>
    <w:unhideWhenUsed/>
    <w:rsid w:val="002C49F2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C49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hyperlink" Target="https://my.weezevent.com/championnat-departemental-tae-international?_gl=1*ymmlxz*_gcl_au*MTQwMDk0MjcyNy4xNzc1NzI1NDc0LjIwMTE0NzI5MDYuMTc4MDg2MTg2Ni4xNzgwODYxODY2*_ga*NTQ1ODM4ODk3LjE3MzUxMjAwNzk.*_ga_39H9VBFX7G*czE3ODA4NjE4NjIkbzE3JGcxJHQxNzgwODYxODgyJGo0MCRsMCRoMTc0MTU3Mzg4MQ..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2008</TotalTime>
  <Pages>1</Pages>
  <Words>296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Cimbaro</dc:creator>
  <cp:keywords/>
  <dc:description/>
  <cp:lastModifiedBy>Christophe Cimbaro</cp:lastModifiedBy>
  <cp:revision>2</cp:revision>
  <dcterms:created xsi:type="dcterms:W3CDTF">2026-05-03T17:53:00Z</dcterms:created>
  <dcterms:modified xsi:type="dcterms:W3CDTF">2026-06-07T19:55:00Z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2024-05-24T00:00:00Z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2026-05-03T00:00:00Z</vt:filetime>
  </property>
  <property fmtid="{D5CDD505-2E9C-101B-9397-08002B2CF9AE}" pid="5" name="Producer">
    <vt:lpwstr>Microsoft® Word pour Microsoft 365</vt:lpwstr>
  </property>
</Properties>
</file>